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2138A" w:rsidRDefault="0052138A" w:rsidP="0052138A">
      <w:pPr>
        <w:pStyle w:val="c5"/>
        <w:jc w:val="center"/>
        <w:rPr>
          <w:rStyle w:val="c6"/>
          <w:b/>
          <w:bCs/>
        </w:rPr>
      </w:pPr>
    </w:p>
    <w:p w:rsidR="0052138A" w:rsidRPr="0052138A" w:rsidRDefault="0052138A" w:rsidP="0052138A">
      <w:pPr>
        <w:pStyle w:val="c5"/>
        <w:jc w:val="center"/>
        <w:rPr>
          <w:rStyle w:val="c6"/>
          <w:b/>
          <w:bCs/>
        </w:rPr>
      </w:pPr>
      <w:r w:rsidRPr="0052138A">
        <w:rPr>
          <w:rStyle w:val="c6"/>
          <w:b/>
          <w:bCs/>
        </w:rPr>
        <w:t>Летнее списывание. Спиши. Выдели слоги и изученные орфограммы. Поставь ударение</w:t>
      </w:r>
    </w:p>
    <w:p w:rsidR="0052138A" w:rsidRPr="0052138A" w:rsidRDefault="0052138A" w:rsidP="0052138A">
      <w:pPr>
        <w:pStyle w:val="c5"/>
        <w:spacing w:before="0" w:beforeAutospacing="0" w:after="0" w:afterAutospacing="0"/>
        <w:jc w:val="center"/>
        <w:rPr>
          <w:sz w:val="28"/>
          <w:szCs w:val="28"/>
        </w:rPr>
      </w:pPr>
      <w:r w:rsidRPr="0052138A">
        <w:rPr>
          <w:rStyle w:val="c6"/>
          <w:sz w:val="28"/>
          <w:szCs w:val="28"/>
        </w:rPr>
        <w:t>За малиной</w:t>
      </w:r>
    </w:p>
    <w:p w:rsidR="0052138A" w:rsidRPr="0052138A" w:rsidRDefault="0052138A" w:rsidP="0052138A">
      <w:pPr>
        <w:pStyle w:val="c4"/>
        <w:spacing w:before="0" w:beforeAutospacing="0" w:after="0" w:afterAutospacing="0"/>
        <w:rPr>
          <w:sz w:val="28"/>
          <w:szCs w:val="28"/>
        </w:rPr>
      </w:pPr>
      <w:r w:rsidRPr="0052138A">
        <w:rPr>
          <w:rStyle w:val="c1"/>
          <w:sz w:val="28"/>
          <w:szCs w:val="28"/>
        </w:rPr>
        <w:t>        Наступил июль. Стоит сильная жара. Ребята идут в лес. Вот кусты малины. На кустах крупные душистые ягоды. Ольга любит малину. Вот и полная корзина ягод. Брат Никита несет корзину. Жара спала. Надвинулась темная туча. Ребята быстро бегут к дому.</w:t>
      </w:r>
    </w:p>
    <w:p w:rsidR="0052138A" w:rsidRPr="0052138A" w:rsidRDefault="0052138A" w:rsidP="0052138A">
      <w:pPr>
        <w:pStyle w:val="c5"/>
        <w:jc w:val="center"/>
        <w:rPr>
          <w:sz w:val="28"/>
          <w:szCs w:val="28"/>
        </w:rPr>
      </w:pPr>
      <w:r w:rsidRPr="0052138A">
        <w:rPr>
          <w:rStyle w:val="c6"/>
          <w:sz w:val="28"/>
          <w:szCs w:val="28"/>
        </w:rPr>
        <w:t>Друзья птиц</w:t>
      </w:r>
    </w:p>
    <w:p w:rsidR="0052138A" w:rsidRPr="0052138A" w:rsidRDefault="0052138A" w:rsidP="0052138A">
      <w:pPr>
        <w:pStyle w:val="c4"/>
        <w:rPr>
          <w:sz w:val="28"/>
          <w:szCs w:val="28"/>
        </w:rPr>
      </w:pPr>
      <w:r w:rsidRPr="0052138A">
        <w:rPr>
          <w:rStyle w:val="c1"/>
          <w:sz w:val="28"/>
          <w:szCs w:val="28"/>
        </w:rPr>
        <w:t xml:space="preserve">       Костя Васильев и Андрей Кирьянов бегут в рощу. Звонко поют птицы. Чудесно пахнут ландыши. От стволов на земле длинные тени. В гнезде пищат птенцы. Вот летит </w:t>
      </w:r>
      <w:proofErr w:type="spellStart"/>
      <w:r w:rsidRPr="0052138A">
        <w:rPr>
          <w:rStyle w:val="c1"/>
          <w:sz w:val="28"/>
          <w:szCs w:val="28"/>
        </w:rPr>
        <w:t>грачиха</w:t>
      </w:r>
      <w:proofErr w:type="spellEnd"/>
      <w:r w:rsidRPr="0052138A">
        <w:rPr>
          <w:rStyle w:val="c1"/>
          <w:sz w:val="28"/>
          <w:szCs w:val="28"/>
        </w:rPr>
        <w:t>. Она принесла грачатам корм. Малыши ели пищу. Мальчики ушли. Зачем пугать птицу?</w:t>
      </w:r>
    </w:p>
    <w:p w:rsidR="0052138A" w:rsidRPr="0052138A" w:rsidRDefault="0052138A" w:rsidP="0052138A">
      <w:pPr>
        <w:pStyle w:val="c5"/>
        <w:spacing w:before="0" w:beforeAutospacing="0" w:after="0" w:afterAutospacing="0"/>
        <w:jc w:val="center"/>
        <w:rPr>
          <w:sz w:val="28"/>
          <w:szCs w:val="28"/>
        </w:rPr>
      </w:pPr>
      <w:r w:rsidRPr="0052138A">
        <w:rPr>
          <w:rStyle w:val="c6"/>
          <w:sz w:val="28"/>
          <w:szCs w:val="28"/>
        </w:rPr>
        <w:t>Медведь</w:t>
      </w:r>
    </w:p>
    <w:p w:rsidR="0052138A" w:rsidRPr="0052138A" w:rsidRDefault="0052138A" w:rsidP="0052138A">
      <w:pPr>
        <w:pStyle w:val="c4"/>
        <w:spacing w:before="0" w:beforeAutospacing="0" w:after="0" w:afterAutospacing="0"/>
        <w:rPr>
          <w:sz w:val="28"/>
          <w:szCs w:val="28"/>
        </w:rPr>
      </w:pPr>
      <w:r w:rsidRPr="0052138A">
        <w:rPr>
          <w:rStyle w:val="c1"/>
          <w:sz w:val="28"/>
          <w:szCs w:val="28"/>
        </w:rPr>
        <w:t>     Жил на берегу Байкала старик. Однажды видит в окошко, что бежит к избе большой медведь. А за ним гонится стая волков. Мишка заскочил в сени. Дверь за ним закрылась. А он ещё её и лапой придавил. Так и остался медведь в избе зимовать под охраной старика.</w:t>
      </w:r>
    </w:p>
    <w:p w:rsidR="000138B4" w:rsidRPr="0052138A" w:rsidRDefault="000138B4">
      <w:pPr>
        <w:rPr>
          <w:sz w:val="24"/>
          <w:szCs w:val="24"/>
        </w:rPr>
      </w:pPr>
    </w:p>
    <w:p w:rsidR="0052138A" w:rsidRDefault="0052138A">
      <w:pPr>
        <w:rPr>
          <w:sz w:val="24"/>
          <w:szCs w:val="24"/>
        </w:rPr>
      </w:pPr>
    </w:p>
    <w:p w:rsidR="0052138A" w:rsidRDefault="0052138A">
      <w:pPr>
        <w:rPr>
          <w:sz w:val="24"/>
          <w:szCs w:val="24"/>
        </w:rPr>
      </w:pPr>
    </w:p>
    <w:p w:rsidR="0052138A" w:rsidRDefault="0052138A">
      <w:pPr>
        <w:rPr>
          <w:sz w:val="24"/>
          <w:szCs w:val="24"/>
        </w:rPr>
      </w:pPr>
    </w:p>
    <w:p w:rsidR="0052138A" w:rsidRDefault="0052138A">
      <w:pPr>
        <w:rPr>
          <w:sz w:val="24"/>
          <w:szCs w:val="24"/>
        </w:rPr>
      </w:pPr>
    </w:p>
    <w:p w:rsidR="0052138A" w:rsidRPr="0052138A" w:rsidRDefault="0052138A">
      <w:pPr>
        <w:rPr>
          <w:sz w:val="24"/>
          <w:szCs w:val="24"/>
        </w:rPr>
      </w:pPr>
    </w:p>
    <w:sectPr w:rsidR="0052138A" w:rsidRPr="0052138A" w:rsidSect="0052138A">
      <w:pgSz w:w="11906" w:h="16838"/>
      <w:pgMar w:top="426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38A"/>
    <w:rsid w:val="000138B4"/>
    <w:rsid w:val="0052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752B5"/>
  <w15:chartTrackingRefBased/>
  <w15:docId w15:val="{834A78B4-4195-4206-8289-8A96C1C27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52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52138A"/>
  </w:style>
  <w:style w:type="paragraph" w:customStyle="1" w:styleId="c4">
    <w:name w:val="c4"/>
    <w:basedOn w:val="a"/>
    <w:rsid w:val="0052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521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03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1</cp:revision>
  <cp:lastPrinted>2025-05-19T03:25:00Z</cp:lastPrinted>
  <dcterms:created xsi:type="dcterms:W3CDTF">2025-05-19T03:19:00Z</dcterms:created>
  <dcterms:modified xsi:type="dcterms:W3CDTF">2025-05-19T03:26:00Z</dcterms:modified>
</cp:coreProperties>
</file>